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7758B" w14:textId="14EDF181" w:rsidR="0049430E" w:rsidRPr="0049430E" w:rsidRDefault="0049430E" w:rsidP="0049430E">
      <w:pPr>
        <w:pStyle w:val="Heading1"/>
      </w:pPr>
      <w:r w:rsidRPr="0049430E">
        <w:t>Mississippi State University Extension Service</w:t>
      </w:r>
    </w:p>
    <w:p w14:paraId="5F90DA5F" w14:textId="64AA8EDC" w:rsidR="00B32902" w:rsidRPr="00823833" w:rsidRDefault="00823833" w:rsidP="005316DC">
      <w:pPr>
        <w:pStyle w:val="Heading2"/>
      </w:pPr>
      <w:r w:rsidRPr="00823833">
        <w:t xml:space="preserve">The Asian Longhorned Tick: A New Invasive Tick Species in </w:t>
      </w:r>
      <w:r w:rsidR="00792F1F">
        <w:t xml:space="preserve">the </w:t>
      </w:r>
      <w:r w:rsidR="00AC709A">
        <w:t>E</w:t>
      </w:r>
      <w:r w:rsidR="00792F1F">
        <w:t>astern U.S.</w:t>
      </w:r>
    </w:p>
    <w:p w14:paraId="4CEDDD5A" w14:textId="29816A6C" w:rsidR="005316DC" w:rsidRDefault="00823833" w:rsidP="005316DC">
      <w:r w:rsidRPr="00823833">
        <w:t>The Asian longhorned tick (</w:t>
      </w:r>
      <w:r w:rsidRPr="00823833">
        <w:rPr>
          <w:i/>
        </w:rPr>
        <w:t>Haemaphysalis longicornis</w:t>
      </w:r>
      <w:r w:rsidRPr="00823833">
        <w:t>) is native to East Asia and considered an invasive species in Australia (bush tick) and New Zealand (cattle tick).</w:t>
      </w:r>
      <w:r w:rsidR="005316DC">
        <w:t xml:space="preserve"> </w:t>
      </w:r>
      <w:r w:rsidR="00186BB9">
        <w:t>In 2017, t</w:t>
      </w:r>
      <w:r w:rsidRPr="00823833">
        <w:t xml:space="preserve">his tick </w:t>
      </w:r>
      <w:r w:rsidR="00186BB9">
        <w:t>was</w:t>
      </w:r>
      <w:r w:rsidR="00F553FB">
        <w:t xml:space="preserve"> found</w:t>
      </w:r>
      <w:r w:rsidRPr="00823833">
        <w:t xml:space="preserve"> in the United States</w:t>
      </w:r>
      <w:r w:rsidR="0057073D">
        <w:t>,</w:t>
      </w:r>
      <w:r w:rsidRPr="00823833">
        <w:t xml:space="preserve"> where it infested sheep on a farm in New Jersey. </w:t>
      </w:r>
      <w:r w:rsidR="0057073D" w:rsidRPr="00823833">
        <w:t xml:space="preserve">Scientists </w:t>
      </w:r>
      <w:r w:rsidR="0057073D">
        <w:t xml:space="preserve">now </w:t>
      </w:r>
      <w:r w:rsidR="0057073D" w:rsidRPr="00823833">
        <w:t>believe the invasion of these ticks into the U</w:t>
      </w:r>
      <w:r w:rsidR="00186BB9">
        <w:t>.</w:t>
      </w:r>
      <w:r w:rsidR="0057073D" w:rsidRPr="00823833">
        <w:t>S</w:t>
      </w:r>
      <w:r w:rsidR="00186BB9">
        <w:t>.</w:t>
      </w:r>
      <w:r w:rsidR="0057073D" w:rsidRPr="00823833">
        <w:t xml:space="preserve"> actu</w:t>
      </w:r>
      <w:bookmarkStart w:id="0" w:name="_GoBack"/>
      <w:bookmarkEnd w:id="0"/>
      <w:r w:rsidR="0057073D" w:rsidRPr="00823833">
        <w:t>ally occurred as early as 2010</w:t>
      </w:r>
      <w:r w:rsidR="0057073D">
        <w:t xml:space="preserve"> but was undetected</w:t>
      </w:r>
      <w:r w:rsidR="0057073D" w:rsidRPr="00823833">
        <w:t>.</w:t>
      </w:r>
    </w:p>
    <w:p w14:paraId="1D23032B" w14:textId="1343C24B" w:rsidR="00823833" w:rsidRDefault="0057073D" w:rsidP="005316DC">
      <w:r>
        <w:t>Since its introduction into the U</w:t>
      </w:r>
      <w:r w:rsidR="00186BB9">
        <w:t>.</w:t>
      </w:r>
      <w:r>
        <w:t>S</w:t>
      </w:r>
      <w:r w:rsidR="00186BB9">
        <w:t>.</w:t>
      </w:r>
      <w:r>
        <w:t xml:space="preserve">, this species </w:t>
      </w:r>
      <w:r w:rsidR="00823833" w:rsidRPr="00823833">
        <w:t xml:space="preserve">has </w:t>
      </w:r>
      <w:r w:rsidR="00186BB9">
        <w:t xml:space="preserve">now </w:t>
      </w:r>
      <w:r w:rsidR="00823833" w:rsidRPr="00823833">
        <w:t xml:space="preserve">been detected in Arkansas, Connecticut, Maryland, New York, North Carolina, Pennsylvania, </w:t>
      </w:r>
      <w:r w:rsidR="003E01C0">
        <w:t xml:space="preserve">Tennessee, </w:t>
      </w:r>
      <w:r w:rsidR="00823833" w:rsidRPr="00823833">
        <w:t>Virginia</w:t>
      </w:r>
      <w:r w:rsidR="003E01C0">
        <w:t>,</w:t>
      </w:r>
      <w:r w:rsidR="00823833" w:rsidRPr="00823833">
        <w:t xml:space="preserve"> and West Virginia. This is the first exotic species of tick to </w:t>
      </w:r>
      <w:r>
        <w:t>become established</w:t>
      </w:r>
      <w:r w:rsidR="00823833" w:rsidRPr="00823833">
        <w:t xml:space="preserve"> in the U</w:t>
      </w:r>
      <w:r w:rsidR="005316DC">
        <w:t>.</w:t>
      </w:r>
      <w:r w:rsidR="00823833" w:rsidRPr="00823833">
        <w:t>S</w:t>
      </w:r>
      <w:r w:rsidR="005316DC">
        <w:t>.</w:t>
      </w:r>
      <w:r w:rsidR="00823833" w:rsidRPr="00823833">
        <w:t xml:space="preserve"> in about 80 years. </w:t>
      </w:r>
      <w:r>
        <w:t>The Asian longhorned tick</w:t>
      </w:r>
      <w:r w:rsidR="00823833" w:rsidRPr="00823833">
        <w:t xml:space="preserve"> </w:t>
      </w:r>
      <w:r w:rsidR="00186BB9">
        <w:t>feeds on a wide range of</w:t>
      </w:r>
      <w:r w:rsidR="00823833" w:rsidRPr="00823833">
        <w:t xml:space="preserve"> birds and mammals, including people, livestock, wildlife, and pets. </w:t>
      </w:r>
      <w:r>
        <w:t xml:space="preserve">One study showed that they can readily be found on white-tailed deer in the late summer. </w:t>
      </w:r>
      <w:r w:rsidR="005316DC">
        <w:t>T</w:t>
      </w:r>
      <w:r>
        <w:t>hey have been found infesting shaded lawns in neighborhoods.</w:t>
      </w:r>
    </w:p>
    <w:p w14:paraId="633D416A" w14:textId="77777777" w:rsidR="00B63D97" w:rsidRDefault="00B63D97" w:rsidP="005316DC">
      <w:pPr>
        <w:pStyle w:val="Heading3"/>
        <w:rPr>
          <w:i/>
        </w:rPr>
      </w:pPr>
      <w:r>
        <w:t>The Asian Longhorned Tick in Mississippi</w:t>
      </w:r>
    </w:p>
    <w:p w14:paraId="40037392" w14:textId="09ABBB81" w:rsidR="00B63D97" w:rsidRPr="00B63D97" w:rsidRDefault="00B63D97" w:rsidP="005316DC">
      <w:r>
        <w:t xml:space="preserve">The Asian longhorned tick has not yet been found in Mississippi, but </w:t>
      </w:r>
      <w:r w:rsidR="005316DC">
        <w:t xml:space="preserve">it </w:t>
      </w:r>
      <w:r>
        <w:t xml:space="preserve">has been reported </w:t>
      </w:r>
      <w:r w:rsidR="009E67A6">
        <w:t>in</w:t>
      </w:r>
      <w:r>
        <w:t xml:space="preserve"> Arkansas</w:t>
      </w:r>
      <w:r w:rsidR="007F4BD3">
        <w:t xml:space="preserve"> and Tennessee</w:t>
      </w:r>
      <w:r>
        <w:t>.</w:t>
      </w:r>
      <w:r w:rsidR="005316DC">
        <w:t xml:space="preserve"> </w:t>
      </w:r>
      <w:r>
        <w:t>Therefore, its spread to Mississippi and other eastern states is likely.</w:t>
      </w:r>
    </w:p>
    <w:p w14:paraId="7B898281" w14:textId="77777777" w:rsidR="00823833" w:rsidRPr="00823833" w:rsidRDefault="00823833" w:rsidP="009E67A6">
      <w:pPr>
        <w:pStyle w:val="Heading3"/>
      </w:pPr>
      <w:r w:rsidRPr="00823833">
        <w:t xml:space="preserve">Description </w:t>
      </w:r>
    </w:p>
    <w:p w14:paraId="56567894" w14:textId="70798356" w:rsidR="002A3B88" w:rsidRDefault="00823833" w:rsidP="005316DC">
      <w:r w:rsidRPr="00823833">
        <w:t>The longhorned tick is a species of hard tick in the family Ixodidae. They are small ticks, about 3–4 millimeters in length</w:t>
      </w:r>
      <w:r w:rsidR="003E01C0">
        <w:t xml:space="preserve"> (size of an apple seed)</w:t>
      </w:r>
      <w:r w:rsidRPr="00823833">
        <w:t xml:space="preserve"> as unfed adults. Adult and immature longhorned ticks are reddish-brown with no distinctive white markings. The mouthparts are both short and wide in contrast to the long, narrow mouthparts </w:t>
      </w:r>
      <w:r w:rsidR="009E67A6">
        <w:t>of</w:t>
      </w:r>
      <w:r w:rsidRPr="00823833">
        <w:t xml:space="preserve"> other common species of hard ticks found in Mississippi</w:t>
      </w:r>
      <w:r w:rsidR="003E01C0">
        <w:t>,</w:t>
      </w:r>
      <w:r w:rsidR="00186BB9">
        <w:t xml:space="preserve"> such as the lone star tick</w:t>
      </w:r>
      <w:r w:rsidRPr="00823833">
        <w:t>.</w:t>
      </w:r>
    </w:p>
    <w:p w14:paraId="656081A7" w14:textId="55E1E68C" w:rsidR="00823833" w:rsidRDefault="00823833" w:rsidP="005316DC">
      <w:r w:rsidRPr="00823833">
        <w:t>In contrast to most tick species, a single female tick can produce up to 2,000 eggs at a time without mating</w:t>
      </w:r>
      <w:r w:rsidR="00186BB9">
        <w:t xml:space="preserve"> (no males are needed for </w:t>
      </w:r>
      <w:r w:rsidR="009E67A6">
        <w:t>reproduction</w:t>
      </w:r>
      <w:r w:rsidR="00186BB9">
        <w:t>)</w:t>
      </w:r>
      <w:r w:rsidRPr="00823833">
        <w:t>.</w:t>
      </w:r>
      <w:r w:rsidR="005316DC">
        <w:t xml:space="preserve"> </w:t>
      </w:r>
      <w:r w:rsidRPr="00823833">
        <w:t xml:space="preserve">As a result, </w:t>
      </w:r>
      <w:r w:rsidR="00186BB9">
        <w:t>they multiply rapidly</w:t>
      </w:r>
      <w:r w:rsidR="009E67A6">
        <w:t>—</w:t>
      </w:r>
      <w:r w:rsidRPr="00823833">
        <w:t xml:space="preserve">hundreds of ticks can be found on a single animal, person, or </w:t>
      </w:r>
      <w:r w:rsidR="009E67A6">
        <w:t>area</w:t>
      </w:r>
      <w:r w:rsidRPr="00823833">
        <w:t>.</w:t>
      </w:r>
    </w:p>
    <w:p w14:paraId="425AC7FF" w14:textId="208F1210" w:rsidR="00823833" w:rsidRPr="00823833" w:rsidRDefault="00823833" w:rsidP="009E67A6">
      <w:pPr>
        <w:pStyle w:val="Heading3"/>
      </w:pPr>
      <w:r w:rsidRPr="00823833">
        <w:t>Harmful Effects to Animals and Livestock</w:t>
      </w:r>
    </w:p>
    <w:p w14:paraId="2FB763CB" w14:textId="76FF1493" w:rsidR="00823833" w:rsidRPr="00823833" w:rsidRDefault="00823833" w:rsidP="005316DC">
      <w:r w:rsidRPr="00823833">
        <w:t>This tick is a major pest of livestock.</w:t>
      </w:r>
      <w:r w:rsidR="005316DC">
        <w:t xml:space="preserve"> </w:t>
      </w:r>
      <w:r w:rsidRPr="00823833">
        <w:t xml:space="preserve">In some parts of Australia and New Zealand, the ticks can suck so much blood from dairy cattle that they cause milk production to drop by 25 percent. </w:t>
      </w:r>
      <w:r w:rsidR="00186BB9">
        <w:t>They</w:t>
      </w:r>
      <w:r w:rsidRPr="00823833">
        <w:t xml:space="preserve"> </w:t>
      </w:r>
      <w:r w:rsidR="009E67A6">
        <w:t xml:space="preserve">also </w:t>
      </w:r>
      <w:r w:rsidRPr="00823833">
        <w:t xml:space="preserve">can transmit </w:t>
      </w:r>
      <w:r w:rsidR="003E01C0">
        <w:t>serious diseases of cattle</w:t>
      </w:r>
      <w:r w:rsidR="009E67A6">
        <w:t>,</w:t>
      </w:r>
      <w:r w:rsidR="003E01C0">
        <w:t xml:space="preserve"> such as </w:t>
      </w:r>
      <w:r w:rsidRPr="00823833">
        <w:t>bovine theileriosis and babesiosis.</w:t>
      </w:r>
    </w:p>
    <w:p w14:paraId="297C3AA4" w14:textId="77777777" w:rsidR="00823833" w:rsidRPr="00823833" w:rsidRDefault="00823833" w:rsidP="009E67A6">
      <w:pPr>
        <w:pStyle w:val="Heading3"/>
      </w:pPr>
      <w:r w:rsidRPr="00823833">
        <w:t>Potential for Disease Transmission to Humans</w:t>
      </w:r>
    </w:p>
    <w:p w14:paraId="28A4D090" w14:textId="22389A05" w:rsidR="002A3B88" w:rsidRDefault="00823833" w:rsidP="005316DC">
      <w:r w:rsidRPr="00823833">
        <w:t xml:space="preserve">Health officials are particularly concerned about the </w:t>
      </w:r>
      <w:r w:rsidR="0057073D">
        <w:t xml:space="preserve">longhorned </w:t>
      </w:r>
      <w:r w:rsidRPr="00823833">
        <w:t>tick’s ability to adapt to be a vector for a number of tick-borne illnesses in the U</w:t>
      </w:r>
      <w:r w:rsidR="00186BB9">
        <w:t>.</w:t>
      </w:r>
      <w:r w:rsidRPr="00823833">
        <w:t>S</w:t>
      </w:r>
      <w:r w:rsidR="00186BB9">
        <w:t>.</w:t>
      </w:r>
      <w:r w:rsidR="005316DC">
        <w:t xml:space="preserve"> </w:t>
      </w:r>
      <w:r w:rsidRPr="00823833">
        <w:t>While none of the imported ticks have yet been implicated in human disease in the U</w:t>
      </w:r>
      <w:r w:rsidR="00186BB9">
        <w:t>.</w:t>
      </w:r>
      <w:r w:rsidRPr="00823833">
        <w:t>S</w:t>
      </w:r>
      <w:r w:rsidR="00186BB9">
        <w:t>.</w:t>
      </w:r>
      <w:r w:rsidRPr="00823833">
        <w:t xml:space="preserve">, longhorned ticks in Asia have been associated with the agents that cause many diseases already present here, including </w:t>
      </w:r>
      <w:r w:rsidRPr="002A3B88">
        <w:t>Lyme</w:t>
      </w:r>
      <w:r w:rsidR="00186BB9" w:rsidRPr="002A3B88">
        <w:t xml:space="preserve"> disease</w:t>
      </w:r>
      <w:r w:rsidRPr="002A3B88">
        <w:t xml:space="preserve">, </w:t>
      </w:r>
      <w:r w:rsidRPr="002A3B88">
        <w:rPr>
          <w:i/>
        </w:rPr>
        <w:t xml:space="preserve">Ehrlichia, Rickettsia, Anaplasma, </w:t>
      </w:r>
      <w:r w:rsidRPr="002A3B88">
        <w:t>and Powassan virus</w:t>
      </w:r>
      <w:r w:rsidRPr="00823833">
        <w:t>.</w:t>
      </w:r>
    </w:p>
    <w:p w14:paraId="1DE25B87" w14:textId="3A45F3C0" w:rsidR="00823833" w:rsidRPr="00823833" w:rsidRDefault="00823833" w:rsidP="005316DC">
      <w:r w:rsidRPr="00823833">
        <w:t xml:space="preserve">It is not yet known if these ticks can transmit these </w:t>
      </w:r>
      <w:r w:rsidR="00186BB9">
        <w:t>d</w:t>
      </w:r>
      <w:r w:rsidRPr="00823833">
        <w:t>iseases to humans</w:t>
      </w:r>
      <w:r w:rsidR="009E67A6">
        <w:t>;</w:t>
      </w:r>
      <w:r w:rsidRPr="00823833">
        <w:t xml:space="preserve"> however</w:t>
      </w:r>
      <w:r w:rsidR="009E67A6">
        <w:t>,</w:t>
      </w:r>
      <w:r w:rsidRPr="00823833">
        <w:t xml:space="preserve"> in Asia</w:t>
      </w:r>
      <w:r w:rsidR="009E67A6">
        <w:t>,</w:t>
      </w:r>
      <w:r w:rsidRPr="00823833">
        <w:t xml:space="preserve"> the ticks transmit a virus that causes </w:t>
      </w:r>
      <w:r w:rsidR="00186BB9">
        <w:t xml:space="preserve">a serious </w:t>
      </w:r>
      <w:r w:rsidRPr="00823833">
        <w:t>human hemorrhagic fever.</w:t>
      </w:r>
      <w:r w:rsidR="005316DC">
        <w:t xml:space="preserve"> </w:t>
      </w:r>
      <w:r w:rsidRPr="00823833">
        <w:t>Health officials are currently testing the imported populations for these disease agents.</w:t>
      </w:r>
    </w:p>
    <w:p w14:paraId="0FDE1B7E" w14:textId="77777777" w:rsidR="00823833" w:rsidRPr="00823833" w:rsidRDefault="00186BB9" w:rsidP="009E67A6">
      <w:pPr>
        <w:pStyle w:val="Heading3"/>
      </w:pPr>
      <w:r>
        <w:t>C</w:t>
      </w:r>
      <w:r w:rsidR="00823833" w:rsidRPr="00823833">
        <w:t>ontrol</w:t>
      </w:r>
    </w:p>
    <w:p w14:paraId="60BF1159" w14:textId="2DE0C028" w:rsidR="009E67A6" w:rsidRDefault="00186BB9" w:rsidP="005316DC">
      <w:r>
        <w:t>As is the case with other tick species, e</w:t>
      </w:r>
      <w:r w:rsidR="00823833" w:rsidRPr="00823833">
        <w:t xml:space="preserve">ducation is the first line of defense against this tick. </w:t>
      </w:r>
      <w:r w:rsidR="009E67A6">
        <w:t>Knowing</w:t>
      </w:r>
      <w:r w:rsidR="00823833" w:rsidRPr="00823833">
        <w:t xml:space="preserve"> that the tick exists </w:t>
      </w:r>
      <w:r w:rsidR="0057073D">
        <w:t xml:space="preserve">in the area </w:t>
      </w:r>
      <w:r w:rsidR="00823833" w:rsidRPr="00823833">
        <w:t xml:space="preserve">and </w:t>
      </w:r>
      <w:r w:rsidR="009E67A6">
        <w:t>taking samples for proper</w:t>
      </w:r>
      <w:r>
        <w:t xml:space="preserve"> </w:t>
      </w:r>
      <w:r w:rsidR="00823833" w:rsidRPr="00823833">
        <w:t>identif</w:t>
      </w:r>
      <w:r w:rsidR="009E67A6">
        <w:t>ication</w:t>
      </w:r>
      <w:r w:rsidR="00823833" w:rsidRPr="00823833">
        <w:t xml:space="preserve"> are first lines of defense. </w:t>
      </w:r>
      <w:r w:rsidR="009E67A6">
        <w:t>If you suspect you have found an</w:t>
      </w:r>
      <w:r w:rsidR="003E01C0">
        <w:t xml:space="preserve"> Asian longhorned tick</w:t>
      </w:r>
      <w:r w:rsidR="009E67A6">
        <w:t>,</w:t>
      </w:r>
      <w:r w:rsidR="003E01C0">
        <w:t xml:space="preserve"> </w:t>
      </w:r>
      <w:r w:rsidR="009E67A6">
        <w:t>promptly submit it</w:t>
      </w:r>
      <w:r w:rsidR="003E01C0">
        <w:t xml:space="preserve"> to your county </w:t>
      </w:r>
      <w:r w:rsidR="009E67A6">
        <w:t>MSU E</w:t>
      </w:r>
      <w:r w:rsidR="003E01C0">
        <w:t>xtension office</w:t>
      </w:r>
      <w:r w:rsidR="009E67A6">
        <w:t>; staff will</w:t>
      </w:r>
      <w:r w:rsidR="003E01C0">
        <w:t xml:space="preserve"> forward </w:t>
      </w:r>
      <w:r w:rsidR="009E67A6">
        <w:t>samples</w:t>
      </w:r>
      <w:r w:rsidR="003E01C0">
        <w:t xml:space="preserve"> to Dr. Jerome Goddard at MSU for confirmation.</w:t>
      </w:r>
    </w:p>
    <w:p w14:paraId="56D17542" w14:textId="5FD9A1D3" w:rsidR="00823833" w:rsidRDefault="00823833" w:rsidP="005316DC">
      <w:r w:rsidRPr="00823833">
        <w:t>As with a</w:t>
      </w:r>
      <w:r w:rsidR="00186BB9">
        <w:t xml:space="preserve">ll </w:t>
      </w:r>
      <w:r w:rsidRPr="00823833">
        <w:t>ticks, use personal protection equipment (PPE), such as long sleeves and long pants</w:t>
      </w:r>
      <w:r w:rsidR="009E67A6">
        <w:t>;</w:t>
      </w:r>
      <w:r w:rsidRPr="00823833">
        <w:t xml:space="preserve"> apply repellents such as DEET</w:t>
      </w:r>
      <w:r w:rsidR="009E67A6">
        <w:t>;</w:t>
      </w:r>
      <w:r w:rsidRPr="00823833">
        <w:t xml:space="preserve"> and </w:t>
      </w:r>
      <w:r w:rsidR="009E67A6">
        <w:t xml:space="preserve">follow </w:t>
      </w:r>
      <w:r w:rsidRPr="00823833">
        <w:t>veterinarian</w:t>
      </w:r>
      <w:r w:rsidR="009E67A6">
        <w:t>-</w:t>
      </w:r>
      <w:r w:rsidRPr="00823833">
        <w:t>recommended tick prevention in pets and livestock.</w:t>
      </w:r>
    </w:p>
    <w:p w14:paraId="1FE4D4AE" w14:textId="77777777" w:rsidR="009E67A6" w:rsidRDefault="009E67A6" w:rsidP="009E67A6"/>
    <w:p w14:paraId="6073AEC0" w14:textId="77777777" w:rsidR="009E67A6" w:rsidRDefault="009E67A6" w:rsidP="009E67A6"/>
    <w:p w14:paraId="6189E3B3" w14:textId="5103DCDB" w:rsidR="009E67A6" w:rsidRPr="00823833" w:rsidRDefault="009E67A6" w:rsidP="009E67A6">
      <w:r>
        <w:lastRenderedPageBreak/>
        <w:t>This work is partially supported by Crop Protection and Pest Management, Extension Implementation Program grant no. 2017-70006-27200/project accession no. 1014037 from the USDA National Institute of Food and Agriculture. Any opinions, findings, conclusions, or recommendations expressed in this publication are those of the author(s) and do not necessarily reflect the view of the U.S. Department of Agriculture.</w:t>
      </w:r>
    </w:p>
    <w:p w14:paraId="5C3F6619" w14:textId="7E1CB1DF" w:rsidR="000A2977" w:rsidRPr="000A2977" w:rsidRDefault="000A2977" w:rsidP="000A2977">
      <w:r w:rsidRPr="000A2977">
        <w:rPr>
          <w:b/>
        </w:rPr>
        <w:t xml:space="preserve">Publication </w:t>
      </w:r>
      <w:r>
        <w:rPr>
          <w:b/>
        </w:rPr>
        <w:t>3367</w:t>
      </w:r>
      <w:r w:rsidRPr="000A2977">
        <w:rPr>
          <w:b/>
        </w:rPr>
        <w:t xml:space="preserve"> </w:t>
      </w:r>
      <w:r w:rsidRPr="000A2977">
        <w:t>(</w:t>
      </w:r>
      <w:r>
        <w:t>POD</w:t>
      </w:r>
      <w:r w:rsidRPr="000A2977">
        <w:t>-</w:t>
      </w:r>
      <w:r>
        <w:t>0</w:t>
      </w:r>
      <w:r w:rsidR="0049430E">
        <w:t>9</w:t>
      </w:r>
      <w:r w:rsidRPr="000A2977">
        <w:t>-19)</w:t>
      </w:r>
    </w:p>
    <w:p w14:paraId="6EF2CC30" w14:textId="77777777" w:rsidR="000A2977" w:rsidRPr="00823833" w:rsidRDefault="000A2977" w:rsidP="000A2977">
      <w:r>
        <w:rPr>
          <w:bCs w:val="0"/>
        </w:rPr>
        <w:t xml:space="preserve">By </w:t>
      </w:r>
      <w:r w:rsidRPr="0057073D">
        <w:rPr>
          <w:b/>
        </w:rPr>
        <w:t>Jerome Goddard</w:t>
      </w:r>
      <w:r w:rsidRPr="00823833">
        <w:t>,</w:t>
      </w:r>
      <w:r>
        <w:t xml:space="preserve"> PhD, Extension Professor, </w:t>
      </w:r>
      <w:r w:rsidRPr="0057073D">
        <w:rPr>
          <w:b/>
        </w:rPr>
        <w:t>Kristine T. Edwards</w:t>
      </w:r>
      <w:r w:rsidRPr="00823833">
        <w:t>,</w:t>
      </w:r>
      <w:r>
        <w:t xml:space="preserve"> DVM, PhD, Senior Extension Associate,</w:t>
      </w:r>
      <w:r w:rsidRPr="00823833">
        <w:t xml:space="preserve"> and </w:t>
      </w:r>
      <w:r w:rsidRPr="0057073D">
        <w:rPr>
          <w:b/>
        </w:rPr>
        <w:t>Michelle Allerdice</w:t>
      </w:r>
      <w:r>
        <w:rPr>
          <w:bCs w:val="0"/>
        </w:rPr>
        <w:t>,</w:t>
      </w:r>
      <w:r>
        <w:t xml:space="preserve"> PhD Graduate Student, Department of </w:t>
      </w:r>
      <w:r w:rsidRPr="00823833">
        <w:t>Biochemistry, Molecular Biology, Entomology</w:t>
      </w:r>
      <w:r>
        <w:t>,</w:t>
      </w:r>
      <w:r w:rsidRPr="00823833">
        <w:t xml:space="preserve"> and Plant Pathology</w:t>
      </w:r>
      <w:r>
        <w:t>.</w:t>
      </w:r>
    </w:p>
    <w:p w14:paraId="2A555663" w14:textId="0BA32155" w:rsidR="000A2977" w:rsidRPr="000A2977" w:rsidRDefault="000A2977" w:rsidP="000A2977">
      <w:pPr>
        <w:rPr>
          <w:i/>
          <w:iCs/>
        </w:rPr>
      </w:pPr>
      <w:r w:rsidRPr="000A2977">
        <w:rPr>
          <w:i/>
          <w:lang w:val="en-CA"/>
        </w:rPr>
        <w:fldChar w:fldCharType="begin"/>
      </w:r>
      <w:r w:rsidRPr="000A2977">
        <w:rPr>
          <w:i/>
          <w:lang w:val="en-CA"/>
        </w:rPr>
        <w:instrText xml:space="preserve"> SEQ CHAPTER \h \r 1</w:instrText>
      </w:r>
      <w:r w:rsidRPr="000A2977">
        <w:fldChar w:fldCharType="end"/>
      </w:r>
      <w:r w:rsidRPr="000A2977">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7291249B" w14:textId="77777777" w:rsidR="000A2977" w:rsidRPr="000A2977" w:rsidRDefault="000A2977" w:rsidP="000A2977">
      <w:r w:rsidRPr="000A2977">
        <w:t>Produced by Agricultural Communications.</w:t>
      </w:r>
    </w:p>
    <w:p w14:paraId="4FE4A3F5" w14:textId="77777777" w:rsidR="000A2977" w:rsidRPr="000A2977" w:rsidRDefault="000A2977" w:rsidP="000A2977">
      <w:pPr>
        <w:rPr>
          <w:i/>
          <w:iCs/>
        </w:rPr>
      </w:pPr>
      <w:r w:rsidRPr="000A2977">
        <w:rPr>
          <w:i/>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6F916C26" w14:textId="7C3914B4" w:rsidR="00840AAD" w:rsidRDefault="000A2977" w:rsidP="005316DC">
      <w:r w:rsidRPr="000A2977">
        <w:t>Extension Service of Mississippi State University, cooperating with U.S. Department of Agriculture. Published in furtherance of Acts of Congress, May 8 and June 30, 1914. GARY B. JACKSON, Director</w:t>
      </w:r>
    </w:p>
    <w:sectPr w:rsidR="00840A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3BCAE" w14:textId="77777777" w:rsidR="00DE391D" w:rsidRDefault="00DE391D" w:rsidP="00B63D97">
      <w:pPr>
        <w:spacing w:after="0"/>
      </w:pPr>
      <w:r>
        <w:separator/>
      </w:r>
    </w:p>
  </w:endnote>
  <w:endnote w:type="continuationSeparator" w:id="0">
    <w:p w14:paraId="491D3B26" w14:textId="77777777" w:rsidR="00DE391D" w:rsidRDefault="00DE391D" w:rsidP="00B63D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28939"/>
      <w:docPartObj>
        <w:docPartGallery w:val="Page Numbers (Bottom of Page)"/>
        <w:docPartUnique/>
      </w:docPartObj>
    </w:sdtPr>
    <w:sdtEndPr>
      <w:rPr>
        <w:noProof/>
      </w:rPr>
    </w:sdtEndPr>
    <w:sdtContent>
      <w:p w14:paraId="047C16D6" w14:textId="77777777" w:rsidR="00B63D97" w:rsidRDefault="00B63D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4C8B1" w14:textId="77777777" w:rsidR="00B63D97" w:rsidRDefault="00B63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AF9FE" w14:textId="77777777" w:rsidR="00DE391D" w:rsidRDefault="00DE391D" w:rsidP="00B63D97">
      <w:pPr>
        <w:spacing w:after="0"/>
      </w:pPr>
      <w:r>
        <w:separator/>
      </w:r>
    </w:p>
  </w:footnote>
  <w:footnote w:type="continuationSeparator" w:id="0">
    <w:p w14:paraId="0502ED6A" w14:textId="77777777" w:rsidR="00DE391D" w:rsidRDefault="00DE391D" w:rsidP="00B63D9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33"/>
    <w:rsid w:val="000655E4"/>
    <w:rsid w:val="000A2977"/>
    <w:rsid w:val="00186BB9"/>
    <w:rsid w:val="001E191E"/>
    <w:rsid w:val="002A3B88"/>
    <w:rsid w:val="003931B9"/>
    <w:rsid w:val="003E01C0"/>
    <w:rsid w:val="0049430E"/>
    <w:rsid w:val="004C4420"/>
    <w:rsid w:val="005316DC"/>
    <w:rsid w:val="0057073D"/>
    <w:rsid w:val="00792F1F"/>
    <w:rsid w:val="007F4BD3"/>
    <w:rsid w:val="00823833"/>
    <w:rsid w:val="00824036"/>
    <w:rsid w:val="00840AAD"/>
    <w:rsid w:val="009D34E1"/>
    <w:rsid w:val="009E67A6"/>
    <w:rsid w:val="00AC709A"/>
    <w:rsid w:val="00B32902"/>
    <w:rsid w:val="00B63D97"/>
    <w:rsid w:val="00BD1683"/>
    <w:rsid w:val="00CA25E4"/>
    <w:rsid w:val="00D908A2"/>
    <w:rsid w:val="00DE391D"/>
    <w:rsid w:val="00E71D55"/>
    <w:rsid w:val="00F553FB"/>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A15A"/>
  <w15:chartTrackingRefBased/>
  <w15:docId w15:val="{5C9AC2AD-4683-47D9-A40D-92994E82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33"/>
    <w:pPr>
      <w:keepNext/>
      <w:keepLines/>
      <w:spacing w:after="120" w:line="240" w:lineRule="auto"/>
      <w:outlineLvl w:val="0"/>
    </w:pPr>
    <w:rPr>
      <w:rFonts w:ascii="Arial" w:eastAsiaTheme="majorEastAsia" w:hAnsi="Arial" w:cs="Arial"/>
      <w:bCs/>
      <w:sz w:val="20"/>
      <w:szCs w:val="20"/>
    </w:rPr>
  </w:style>
  <w:style w:type="paragraph" w:styleId="Heading1">
    <w:name w:val="heading 1"/>
    <w:basedOn w:val="Normal"/>
    <w:next w:val="Normal"/>
    <w:link w:val="Heading1Char"/>
    <w:uiPriority w:val="9"/>
    <w:qFormat/>
    <w:rsid w:val="00823833"/>
    <w:rPr>
      <w:b/>
    </w:rPr>
  </w:style>
  <w:style w:type="paragraph" w:styleId="Heading2">
    <w:name w:val="heading 2"/>
    <w:basedOn w:val="Normal"/>
    <w:next w:val="Normal"/>
    <w:link w:val="Heading2Char"/>
    <w:uiPriority w:val="9"/>
    <w:unhideWhenUsed/>
    <w:qFormat/>
    <w:rsid w:val="005316DC"/>
    <w:pPr>
      <w:spacing w:before="40" w:after="0"/>
      <w:outlineLvl w:val="1"/>
    </w:pPr>
    <w:rPr>
      <w:rFonts w:asciiTheme="majorHAnsi"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16DC"/>
    <w:pPr>
      <w:spacing w:before="40" w:after="0"/>
      <w:outlineLvl w:val="2"/>
    </w:pPr>
    <w:rPr>
      <w:rFonts w:asciiTheme="majorHAnsi"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833"/>
    <w:rPr>
      <w:rFonts w:ascii="Arial" w:eastAsiaTheme="majorEastAsia" w:hAnsi="Arial" w:cs="Arial"/>
      <w:b/>
      <w:bCs/>
      <w:sz w:val="20"/>
      <w:szCs w:val="20"/>
    </w:rPr>
  </w:style>
  <w:style w:type="paragraph" w:styleId="BalloonText">
    <w:name w:val="Balloon Text"/>
    <w:basedOn w:val="Normal"/>
    <w:link w:val="BalloonTextChar"/>
    <w:uiPriority w:val="99"/>
    <w:semiHidden/>
    <w:unhideWhenUsed/>
    <w:rsid w:val="00792F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F1F"/>
    <w:rPr>
      <w:rFonts w:ascii="Segoe UI" w:eastAsiaTheme="majorEastAsia" w:hAnsi="Segoe UI" w:cs="Segoe UI"/>
      <w:bCs/>
      <w:sz w:val="18"/>
      <w:szCs w:val="18"/>
    </w:rPr>
  </w:style>
  <w:style w:type="paragraph" w:styleId="Header">
    <w:name w:val="header"/>
    <w:basedOn w:val="Normal"/>
    <w:link w:val="HeaderChar"/>
    <w:uiPriority w:val="99"/>
    <w:unhideWhenUsed/>
    <w:rsid w:val="00B63D97"/>
    <w:pPr>
      <w:tabs>
        <w:tab w:val="center" w:pos="4680"/>
        <w:tab w:val="right" w:pos="9360"/>
      </w:tabs>
      <w:spacing w:after="0"/>
    </w:pPr>
  </w:style>
  <w:style w:type="character" w:customStyle="1" w:styleId="HeaderChar">
    <w:name w:val="Header Char"/>
    <w:basedOn w:val="DefaultParagraphFont"/>
    <w:link w:val="Header"/>
    <w:uiPriority w:val="99"/>
    <w:rsid w:val="00B63D97"/>
    <w:rPr>
      <w:rFonts w:ascii="Arial" w:eastAsiaTheme="majorEastAsia" w:hAnsi="Arial" w:cs="Arial"/>
      <w:bCs/>
      <w:sz w:val="20"/>
      <w:szCs w:val="20"/>
    </w:rPr>
  </w:style>
  <w:style w:type="paragraph" w:styleId="Footer">
    <w:name w:val="footer"/>
    <w:basedOn w:val="Normal"/>
    <w:link w:val="FooterChar"/>
    <w:uiPriority w:val="99"/>
    <w:unhideWhenUsed/>
    <w:rsid w:val="00B63D97"/>
    <w:pPr>
      <w:tabs>
        <w:tab w:val="center" w:pos="4680"/>
        <w:tab w:val="right" w:pos="9360"/>
      </w:tabs>
      <w:spacing w:after="0"/>
    </w:pPr>
  </w:style>
  <w:style w:type="character" w:customStyle="1" w:styleId="FooterChar">
    <w:name w:val="Footer Char"/>
    <w:basedOn w:val="DefaultParagraphFont"/>
    <w:link w:val="Footer"/>
    <w:uiPriority w:val="99"/>
    <w:rsid w:val="00B63D97"/>
    <w:rPr>
      <w:rFonts w:ascii="Arial" w:eastAsiaTheme="majorEastAsia" w:hAnsi="Arial" w:cs="Arial"/>
      <w:bCs/>
      <w:sz w:val="20"/>
      <w:szCs w:val="20"/>
    </w:rPr>
  </w:style>
  <w:style w:type="character" w:customStyle="1" w:styleId="Heading2Char">
    <w:name w:val="Heading 2 Char"/>
    <w:basedOn w:val="DefaultParagraphFont"/>
    <w:link w:val="Heading2"/>
    <w:uiPriority w:val="9"/>
    <w:rsid w:val="005316DC"/>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5316DC"/>
    <w:rPr>
      <w:rFonts w:asciiTheme="majorHAnsi" w:eastAsiaTheme="majorEastAsia" w:hAnsiTheme="majorHAnsi" w:cstheme="majorBidi"/>
      <w:b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Jerome</dc:creator>
  <cp:keywords/>
  <dc:description/>
  <cp:lastModifiedBy>Page, Keryn</cp:lastModifiedBy>
  <cp:revision>5</cp:revision>
  <cp:lastPrinted>2019-06-17T15:12:00Z</cp:lastPrinted>
  <dcterms:created xsi:type="dcterms:W3CDTF">2019-06-17T14:14:00Z</dcterms:created>
  <dcterms:modified xsi:type="dcterms:W3CDTF">2019-09-20T15:13:00Z</dcterms:modified>
</cp:coreProperties>
</file>